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74A5" w14:textId="1FCF1EDE" w:rsidR="002514E2" w:rsidRDefault="00FA1F68">
      <w:r>
        <w:rPr>
          <w:b/>
          <w:bCs/>
        </w:rPr>
        <w:t>Tis the Season</w:t>
      </w:r>
      <w:r>
        <w:t xml:space="preserve"> </w:t>
      </w:r>
      <w:r>
        <w:rPr>
          <w:i/>
          <w:iCs/>
        </w:rPr>
        <w:t>**Series Graphic**</w:t>
      </w:r>
    </w:p>
    <w:p w14:paraId="14C9073C" w14:textId="77777777" w:rsidR="00FA1F68" w:rsidRDefault="00FA1F68"/>
    <w:p w14:paraId="005DE67C" w14:textId="15134761" w:rsidR="00B36DB5" w:rsidRPr="00B36DB5" w:rsidRDefault="00B36DB5">
      <w:pPr>
        <w:rPr>
          <w:b/>
          <w:bCs/>
        </w:rPr>
      </w:pPr>
      <w:r>
        <w:rPr>
          <w:b/>
          <w:bCs/>
        </w:rPr>
        <w:t>To Remember Christ</w:t>
      </w:r>
    </w:p>
    <w:p w14:paraId="4D826936" w14:textId="77777777" w:rsidR="00B36DB5" w:rsidRDefault="00B36DB5"/>
    <w:p w14:paraId="7F1329C0" w14:textId="0221F90B" w:rsidR="0042443D" w:rsidRDefault="00E54A0D" w:rsidP="0042443D">
      <w:r>
        <w:t>(Luke 1:</w:t>
      </w:r>
      <w:r w:rsidR="00825C18">
        <w:t>26-31)</w:t>
      </w:r>
    </w:p>
    <w:p w14:paraId="4A7D01FA" w14:textId="07CC653E" w:rsidR="00825C18" w:rsidRPr="00825C18" w:rsidRDefault="00825C18" w:rsidP="00825C18">
      <w:r>
        <w:t>“…</w:t>
      </w:r>
      <w:r w:rsidRPr="00825C18">
        <w:t>God sent the angel Gabriel to Nazareth, a town in Galilee, to a virgin pledged to be married to a man named Joseph, a descendant of David. The virgin’s name was Mary.</w:t>
      </w:r>
      <w:r w:rsidRPr="00825C18">
        <w:rPr>
          <w:b/>
          <w:bCs/>
          <w:vertAlign w:val="superscript"/>
        </w:rPr>
        <w:t> </w:t>
      </w:r>
      <w:r w:rsidRPr="00825C18">
        <w:t>The angel went to her and said, “Greetings, you who are highly favored! The Lord is with you.”</w:t>
      </w:r>
    </w:p>
    <w:p w14:paraId="38C19FA6" w14:textId="1067087B" w:rsidR="00825C18" w:rsidRPr="00825C18" w:rsidRDefault="00825C18" w:rsidP="00825C18">
      <w:r w:rsidRPr="00825C18">
        <w:t xml:space="preserve">Mary was greatly troubled at his words and wondered what kind of greeting this might be. But the angel said to her, “Do not be afraid, Mary; you have found favor with God. You will conceive and give birth to a son, and </w:t>
      </w:r>
      <w:r w:rsidRPr="00825C18">
        <w:rPr>
          <w:b/>
          <w:bCs/>
        </w:rPr>
        <w:t>you are to call him Jesus</w:t>
      </w:r>
      <w:r w:rsidRPr="00825C18">
        <w:t>.</w:t>
      </w:r>
      <w:r>
        <w:t>”</w:t>
      </w:r>
    </w:p>
    <w:p w14:paraId="17497DF0" w14:textId="77777777" w:rsidR="00825C18" w:rsidRDefault="00825C18" w:rsidP="0042443D"/>
    <w:p w14:paraId="7C2679B8" w14:textId="3BD8F86D" w:rsidR="00A429EF" w:rsidRDefault="00282196" w:rsidP="00113A9F">
      <w:pPr>
        <w:pStyle w:val="ListParagraph"/>
        <w:numPr>
          <w:ilvl w:val="0"/>
          <w:numId w:val="10"/>
        </w:numPr>
      </w:pPr>
      <w:r w:rsidRPr="00D77BAB">
        <w:rPr>
          <w:b/>
          <w:bCs/>
        </w:rPr>
        <w:t>Yeshua</w:t>
      </w:r>
      <w:r w:rsidR="006D2328">
        <w:t>—</w:t>
      </w:r>
      <w:r w:rsidR="006D2328" w:rsidRPr="00D77BAB">
        <w:rPr>
          <w:i/>
          <w:iCs/>
        </w:rPr>
        <w:t>rescue, save</w:t>
      </w:r>
      <w:r w:rsidR="00D77BAB" w:rsidRPr="00D77BAB">
        <w:rPr>
          <w:i/>
          <w:iCs/>
        </w:rPr>
        <w:t>, deliver</w:t>
      </w:r>
      <w:r w:rsidR="00D77BAB">
        <w:t>.</w:t>
      </w:r>
      <w:r w:rsidR="00113A9F">
        <w:t xml:space="preserve"> </w:t>
      </w:r>
    </w:p>
    <w:p w14:paraId="04AFC380" w14:textId="77777777" w:rsidR="00D77BAB" w:rsidRDefault="00D77BAB" w:rsidP="00D77BAB"/>
    <w:p w14:paraId="69E3AEAF" w14:textId="4246E888" w:rsidR="00D77BAB" w:rsidRDefault="00E56F3E" w:rsidP="00D77BAB">
      <w:r>
        <w:t>(Galatians 1:</w:t>
      </w:r>
      <w:r w:rsidR="00F4519C">
        <w:t>3-4)</w:t>
      </w:r>
    </w:p>
    <w:p w14:paraId="60ADD03F" w14:textId="4B7E990F" w:rsidR="00F4519C" w:rsidRDefault="00F4519C" w:rsidP="00D77BAB">
      <w:r>
        <w:t xml:space="preserve">“Grace and peace to you from God our Father and the Lord Jesus Christ, who gave himself for our sins </w:t>
      </w:r>
      <w:r w:rsidRPr="00EA609D">
        <w:rPr>
          <w:b/>
          <w:bCs/>
        </w:rPr>
        <w:t>to rescue us</w:t>
      </w:r>
      <w:r>
        <w:t xml:space="preserve"> from the present evil age,</w:t>
      </w:r>
      <w:r w:rsidR="00EA609D">
        <w:t>”</w:t>
      </w:r>
    </w:p>
    <w:p w14:paraId="1004514F" w14:textId="77777777" w:rsidR="00EA609D" w:rsidRDefault="00EA609D" w:rsidP="00D77BAB"/>
    <w:p w14:paraId="4CE905A5" w14:textId="2B22FF26" w:rsidR="00EA609D" w:rsidRDefault="00EA609D" w:rsidP="00D77BAB">
      <w:r>
        <w:t>(Colossians 1:13-14)</w:t>
      </w:r>
    </w:p>
    <w:p w14:paraId="2295776A" w14:textId="29391A9B" w:rsidR="00EA609D" w:rsidRDefault="00EA609D" w:rsidP="00D77BAB">
      <w:r>
        <w:t xml:space="preserve">“For he has </w:t>
      </w:r>
      <w:r w:rsidRPr="00D459EC">
        <w:rPr>
          <w:b/>
          <w:bCs/>
        </w:rPr>
        <w:t>rescued us</w:t>
      </w:r>
      <w:r>
        <w:t xml:space="preserve"> from the dominion of darkness</w:t>
      </w:r>
      <w:r w:rsidR="00D459EC">
        <w:t xml:space="preserve">,” </w:t>
      </w:r>
    </w:p>
    <w:p w14:paraId="3DF0D431" w14:textId="77777777" w:rsidR="00D459EC" w:rsidRDefault="00D459EC" w:rsidP="00D77BAB"/>
    <w:p w14:paraId="0CC2F616" w14:textId="4979BA43" w:rsidR="00D459EC" w:rsidRDefault="00D459EC" w:rsidP="00D77BAB">
      <w:r>
        <w:tab/>
        <w:t xml:space="preserve">Christmas is </w:t>
      </w:r>
      <w:r w:rsidRPr="00D459EC">
        <w:rPr>
          <w:b/>
          <w:bCs/>
        </w:rPr>
        <w:t>remembering</w:t>
      </w:r>
      <w:r>
        <w:t xml:space="preserve"> Jesus came to </w:t>
      </w:r>
      <w:r w:rsidRPr="00D459EC">
        <w:rPr>
          <w:b/>
          <w:bCs/>
        </w:rPr>
        <w:t>save us</w:t>
      </w:r>
      <w:r>
        <w:t>.</w:t>
      </w:r>
    </w:p>
    <w:p w14:paraId="2E71E541" w14:textId="77777777" w:rsidR="00D459EC" w:rsidRDefault="00D459EC" w:rsidP="00D77BAB"/>
    <w:p w14:paraId="5B14B1C6" w14:textId="614E36D5" w:rsidR="00D41AF3" w:rsidRDefault="00D41AF3" w:rsidP="00D77BAB">
      <w:r>
        <w:t>(Luke 1:31</w:t>
      </w:r>
      <w:r w:rsidR="00102B09">
        <w:t>-32</w:t>
      </w:r>
      <w:r>
        <w:t>)</w:t>
      </w:r>
    </w:p>
    <w:p w14:paraId="4D51303C" w14:textId="550C25B9" w:rsidR="00D41AF3" w:rsidRDefault="00D41AF3" w:rsidP="00D77BAB">
      <w:r>
        <w:t>“</w:t>
      </w:r>
      <w:r w:rsidR="00186415">
        <w:t>You will conceive and give birth to a son, and you are to call him Jesus.</w:t>
      </w:r>
      <w:r w:rsidR="00073771">
        <w:t xml:space="preserve"> He will be great and will be called the </w:t>
      </w:r>
      <w:r w:rsidR="00073771" w:rsidRPr="0076539B">
        <w:rPr>
          <w:b/>
          <w:bCs/>
        </w:rPr>
        <w:t xml:space="preserve">Son of the </w:t>
      </w:r>
      <w:proofErr w:type="gramStart"/>
      <w:r w:rsidR="00073771" w:rsidRPr="0076539B">
        <w:rPr>
          <w:b/>
          <w:bCs/>
        </w:rPr>
        <w:t>Most High</w:t>
      </w:r>
      <w:proofErr w:type="gramEnd"/>
      <w:r w:rsidR="00073771">
        <w:t>.</w:t>
      </w:r>
      <w:r w:rsidR="00102B09">
        <w:t xml:space="preserve">” </w:t>
      </w:r>
    </w:p>
    <w:p w14:paraId="105E302E" w14:textId="77777777" w:rsidR="00102B09" w:rsidRDefault="00102B09" w:rsidP="00D77BAB"/>
    <w:p w14:paraId="0D56C8EA" w14:textId="11699A2B" w:rsidR="00102B09" w:rsidRDefault="00102B09" w:rsidP="00D77BAB">
      <w:r>
        <w:t>(Luke 1:</w:t>
      </w:r>
      <w:r w:rsidR="00014096">
        <w:t>34-35)</w:t>
      </w:r>
    </w:p>
    <w:p w14:paraId="50DFAE99" w14:textId="04B74BDD" w:rsidR="00014096" w:rsidRDefault="00014096" w:rsidP="00D77BAB">
      <w:r>
        <w:t>“How will this be,” Mary asked the angel, “since I am a virgin?” The angel answered, “The Holy Spirit will come on you</w:t>
      </w:r>
      <w:r w:rsidR="0076539B">
        <w:t xml:space="preserve">, and the power of the </w:t>
      </w:r>
      <w:proofErr w:type="gramStart"/>
      <w:r w:rsidR="0076539B">
        <w:t>Most High</w:t>
      </w:r>
      <w:proofErr w:type="gramEnd"/>
      <w:r w:rsidR="0076539B">
        <w:t xml:space="preserve"> will overshadow you. </w:t>
      </w:r>
      <w:proofErr w:type="gramStart"/>
      <w:r w:rsidR="0076539B">
        <w:t>So</w:t>
      </w:r>
      <w:proofErr w:type="gramEnd"/>
      <w:r w:rsidR="0076539B">
        <w:t xml:space="preserve"> the holy one to be born will be called the </w:t>
      </w:r>
      <w:r w:rsidR="0076539B" w:rsidRPr="0076539B">
        <w:rPr>
          <w:b/>
          <w:bCs/>
        </w:rPr>
        <w:t>Son of God</w:t>
      </w:r>
      <w:r w:rsidR="0076539B">
        <w:t>.”</w:t>
      </w:r>
    </w:p>
    <w:p w14:paraId="431386F3" w14:textId="77777777" w:rsidR="00D41AF3" w:rsidRDefault="00D41AF3" w:rsidP="00D77BAB"/>
    <w:p w14:paraId="31E52239" w14:textId="339AFA79" w:rsidR="00D459EC" w:rsidRDefault="00334EBF" w:rsidP="00D459EC">
      <w:pPr>
        <w:pStyle w:val="ListParagraph"/>
        <w:numPr>
          <w:ilvl w:val="0"/>
          <w:numId w:val="10"/>
        </w:numPr>
      </w:pPr>
      <w:r w:rsidRPr="00B35436">
        <w:rPr>
          <w:b/>
          <w:bCs/>
        </w:rPr>
        <w:t>Son of God</w:t>
      </w:r>
      <w:r w:rsidR="00B35436">
        <w:t>—</w:t>
      </w:r>
      <w:r w:rsidR="00B35436">
        <w:rPr>
          <w:i/>
          <w:iCs/>
        </w:rPr>
        <w:t>a miraculous virgin birth.</w:t>
      </w:r>
    </w:p>
    <w:p w14:paraId="759EB1EB" w14:textId="77777777" w:rsidR="00E90A6A" w:rsidRDefault="00E90A6A" w:rsidP="00E90A6A"/>
    <w:p w14:paraId="24EEB477" w14:textId="6934AA24" w:rsidR="00E90A6A" w:rsidRDefault="00D71C42" w:rsidP="00D71C42">
      <w:pPr>
        <w:ind w:left="720"/>
      </w:pPr>
      <w:r>
        <w:t xml:space="preserve">The virgin birth affirms Christ’s </w:t>
      </w:r>
      <w:r w:rsidRPr="00CF67B5">
        <w:rPr>
          <w:b/>
          <w:bCs/>
        </w:rPr>
        <w:t>di</w:t>
      </w:r>
      <w:r w:rsidR="00CF67B5" w:rsidRPr="00CF67B5">
        <w:rPr>
          <w:b/>
          <w:bCs/>
        </w:rPr>
        <w:t>vinity</w:t>
      </w:r>
      <w:r w:rsidR="00CF67B5">
        <w:t xml:space="preserve"> and fulfills </w:t>
      </w:r>
      <w:r w:rsidR="00CF67B5" w:rsidRPr="00CF67B5">
        <w:rPr>
          <w:b/>
          <w:bCs/>
        </w:rPr>
        <w:t>prophecy</w:t>
      </w:r>
      <w:r w:rsidR="00CF67B5">
        <w:t xml:space="preserve">. </w:t>
      </w:r>
    </w:p>
    <w:p w14:paraId="609750E8" w14:textId="77777777" w:rsidR="00CF67B5" w:rsidRDefault="00CF67B5" w:rsidP="00CF67B5"/>
    <w:p w14:paraId="1ED72195" w14:textId="76AA2385" w:rsidR="00CF67B5" w:rsidRDefault="00CF67B5" w:rsidP="00CF67B5">
      <w:r>
        <w:t>(</w:t>
      </w:r>
      <w:r w:rsidR="00331A67">
        <w:t>Isaiah 7:</w:t>
      </w:r>
      <w:r w:rsidR="00A72B4C">
        <w:t>14)</w:t>
      </w:r>
    </w:p>
    <w:p w14:paraId="3B484E8D" w14:textId="6F6C3D49" w:rsidR="00A72B4C" w:rsidRDefault="00A72B4C" w:rsidP="00CF67B5">
      <w:r>
        <w:t>“</w:t>
      </w:r>
      <w:proofErr w:type="gramStart"/>
      <w:r>
        <w:t>Therefore</w:t>
      </w:r>
      <w:proofErr w:type="gramEnd"/>
      <w:r>
        <w:t xml:space="preserve"> the Lord himself will give you a sign: The </w:t>
      </w:r>
      <w:r w:rsidRPr="00A72B4C">
        <w:rPr>
          <w:b/>
          <w:bCs/>
        </w:rPr>
        <w:t>virgin</w:t>
      </w:r>
      <w:r>
        <w:t xml:space="preserve"> will conceive and give birth to a son, and will call him </w:t>
      </w:r>
      <w:r w:rsidRPr="00A72B4C">
        <w:rPr>
          <w:b/>
          <w:bCs/>
        </w:rPr>
        <w:t>Immanuel</w:t>
      </w:r>
      <w:r>
        <w:t xml:space="preserve">.” </w:t>
      </w:r>
    </w:p>
    <w:p w14:paraId="66633844" w14:textId="77777777" w:rsidR="00A72B4C" w:rsidRDefault="00A72B4C" w:rsidP="00CF67B5"/>
    <w:p w14:paraId="4C54C7FC" w14:textId="788EB508" w:rsidR="00A72B4C" w:rsidRDefault="00A72B4C" w:rsidP="00A72B4C">
      <w:pPr>
        <w:pStyle w:val="ListParagraph"/>
        <w:numPr>
          <w:ilvl w:val="0"/>
          <w:numId w:val="10"/>
        </w:numPr>
      </w:pPr>
      <w:r w:rsidRPr="00846564">
        <w:rPr>
          <w:b/>
          <w:bCs/>
        </w:rPr>
        <w:t>Immanu</w:t>
      </w:r>
      <w:r w:rsidR="00846564" w:rsidRPr="00846564">
        <w:rPr>
          <w:b/>
          <w:bCs/>
        </w:rPr>
        <w:t>el</w:t>
      </w:r>
      <w:r w:rsidR="00846564">
        <w:t>—</w:t>
      </w:r>
      <w:r w:rsidR="00846564" w:rsidRPr="00846564">
        <w:rPr>
          <w:i/>
          <w:iCs/>
        </w:rPr>
        <w:t>God with us</w:t>
      </w:r>
      <w:r w:rsidR="00846564">
        <w:t>.</w:t>
      </w:r>
    </w:p>
    <w:p w14:paraId="18CF0F7A" w14:textId="77777777" w:rsidR="00846564" w:rsidRDefault="00846564" w:rsidP="00846564"/>
    <w:p w14:paraId="3249064D" w14:textId="6CB5EAD9" w:rsidR="00846564" w:rsidRDefault="00846564" w:rsidP="00846564">
      <w:r>
        <w:t>(Matthew</w:t>
      </w:r>
      <w:r w:rsidR="00CA297D">
        <w:t xml:space="preserve"> 1:22-23)</w:t>
      </w:r>
    </w:p>
    <w:p w14:paraId="78DE2D9B" w14:textId="7ABBECCD" w:rsidR="00CA297D" w:rsidRDefault="00CA297D" w:rsidP="00846564">
      <w:r>
        <w:lastRenderedPageBreak/>
        <w:t xml:space="preserve">“All this took place to fulfill what the Lord had said through the prophet: ‘The virgin will conceive and </w:t>
      </w:r>
      <w:r w:rsidR="00F91E00">
        <w:t xml:space="preserve">give birth to a son, and they will call him Immanuel” (which means “God with us”).” </w:t>
      </w:r>
    </w:p>
    <w:p w14:paraId="242F98E5" w14:textId="77777777" w:rsidR="00F91E00" w:rsidRDefault="00F91E00" w:rsidP="00846564"/>
    <w:p w14:paraId="6DB377E6" w14:textId="76DDC41F" w:rsidR="00F91E00" w:rsidRDefault="00F15F7D" w:rsidP="00846564">
      <w:r>
        <w:t xml:space="preserve">(Hebrews </w:t>
      </w:r>
      <w:r w:rsidR="00BB5E7F">
        <w:t>2:14-18)</w:t>
      </w:r>
    </w:p>
    <w:p w14:paraId="597694CA" w14:textId="74F67DB2" w:rsidR="00BB5E7F" w:rsidRDefault="00BB5E7F" w:rsidP="00846564">
      <w:r>
        <w:t>“</w:t>
      </w:r>
      <w:r w:rsidRPr="00BB5E7F">
        <w:t>Since the children have flesh and blood,</w:t>
      </w:r>
      <w:r w:rsidRPr="00BB5E7F">
        <w:rPr>
          <w:b/>
          <w:bCs/>
        </w:rPr>
        <w:t> he too shared in their humanity</w:t>
      </w:r>
      <w:r w:rsidRPr="00BB5E7F">
        <w:t> so that by his death he might break the power of him who holds the power of death—that is, the devil— and free those who all their lives were held in slavery by their fear of death. </w:t>
      </w:r>
      <w:r w:rsidRPr="00BB5E7F">
        <w:rPr>
          <w:b/>
          <w:bCs/>
          <w:vertAlign w:val="superscript"/>
        </w:rPr>
        <w:t> </w:t>
      </w:r>
      <w:r w:rsidRPr="00BB5E7F">
        <w:t xml:space="preserve">For surely it is not angels he helps, but Abraham’s descendants. For this </w:t>
      </w:r>
      <w:proofErr w:type="gramStart"/>
      <w:r w:rsidRPr="00BB5E7F">
        <w:t>reason</w:t>
      </w:r>
      <w:proofErr w:type="gramEnd"/>
      <w:r w:rsidRPr="00BB5E7F">
        <w:t xml:space="preserve"> he had to be made like them, fully human in every way, in order that he might become a merciful and faithful high priest in service to God, and that he might make atonement for the sins of the people. Because he himself suffered when he was tempted, </w:t>
      </w:r>
      <w:r w:rsidRPr="00BB5E7F">
        <w:rPr>
          <w:b/>
          <w:bCs/>
        </w:rPr>
        <w:t xml:space="preserve">he </w:t>
      </w:r>
      <w:proofErr w:type="gramStart"/>
      <w:r w:rsidRPr="00BB5E7F">
        <w:rPr>
          <w:b/>
          <w:bCs/>
        </w:rPr>
        <w:t>is able to</w:t>
      </w:r>
      <w:proofErr w:type="gramEnd"/>
      <w:r w:rsidRPr="00BB5E7F">
        <w:rPr>
          <w:b/>
          <w:bCs/>
        </w:rPr>
        <w:t xml:space="preserve"> help those who are being tempted</w:t>
      </w:r>
      <w:r w:rsidRPr="00BB5E7F">
        <w:t>.</w:t>
      </w:r>
      <w:r>
        <w:t>”</w:t>
      </w:r>
    </w:p>
    <w:p w14:paraId="6F0A9627" w14:textId="77777777" w:rsidR="00BB5E7F" w:rsidRDefault="00BB5E7F" w:rsidP="00846564"/>
    <w:p w14:paraId="2730EAC3" w14:textId="549BB681" w:rsidR="00BB5E7F" w:rsidRDefault="00BB5E7F" w:rsidP="00846564">
      <w:r>
        <w:tab/>
        <w:t>Remember</w:t>
      </w:r>
      <w:r w:rsidR="00551FCE">
        <w:t>,</w:t>
      </w:r>
      <w:r>
        <w:t xml:space="preserve"> this Christmas, Jesus is </w:t>
      </w:r>
      <w:r w:rsidRPr="00BB5E7F">
        <w:rPr>
          <w:b/>
          <w:bCs/>
        </w:rPr>
        <w:t>with you</w:t>
      </w:r>
      <w:r>
        <w:t xml:space="preserve"> in your </w:t>
      </w:r>
      <w:r w:rsidRPr="00BB5E7F">
        <w:rPr>
          <w:b/>
          <w:bCs/>
        </w:rPr>
        <w:t>struggles</w:t>
      </w:r>
      <w:r>
        <w:t>.</w:t>
      </w:r>
    </w:p>
    <w:p w14:paraId="0872A30D" w14:textId="77777777" w:rsidR="00BB5E7F" w:rsidRDefault="00BB5E7F" w:rsidP="00846564"/>
    <w:p w14:paraId="7BF3CFC0" w14:textId="4F065908" w:rsidR="00BB5E7F" w:rsidRDefault="00990B71" w:rsidP="00846564">
      <w:r>
        <w:t>(Isiah 9:6)</w:t>
      </w:r>
    </w:p>
    <w:p w14:paraId="269D3AFE" w14:textId="3750A0D3" w:rsidR="00990B71" w:rsidRDefault="00990B71" w:rsidP="00846564">
      <w:r>
        <w:t>“</w:t>
      </w:r>
      <w:r w:rsidRPr="00990B71">
        <w:t>For to us a child is born, to us a son is given,</w:t>
      </w:r>
      <w:r>
        <w:t xml:space="preserve"> </w:t>
      </w:r>
      <w:r w:rsidRPr="00990B71">
        <w:t>and the government will be on his shoulders.</w:t>
      </w:r>
      <w:r w:rsidRPr="00990B71">
        <w:br/>
        <w:t>And he will be called </w:t>
      </w:r>
      <w:r w:rsidRPr="005C660B">
        <w:rPr>
          <w:b/>
          <w:bCs/>
        </w:rPr>
        <w:t>Wonderful Counselor</w:t>
      </w:r>
      <w:r w:rsidRPr="00990B71">
        <w:t>, </w:t>
      </w:r>
      <w:r w:rsidRPr="005C660B">
        <w:rPr>
          <w:b/>
          <w:bCs/>
        </w:rPr>
        <w:t>Mighty God</w:t>
      </w:r>
      <w:r w:rsidRPr="00990B71">
        <w:t>,</w:t>
      </w:r>
      <w:r>
        <w:t xml:space="preserve"> </w:t>
      </w:r>
      <w:r w:rsidRPr="005C660B">
        <w:rPr>
          <w:b/>
          <w:bCs/>
        </w:rPr>
        <w:t>Everlasting Father</w:t>
      </w:r>
      <w:r w:rsidRPr="00990B71">
        <w:t>, </w:t>
      </w:r>
      <w:r w:rsidRPr="005C660B">
        <w:rPr>
          <w:b/>
          <w:bCs/>
        </w:rPr>
        <w:t>Prince of Peace</w:t>
      </w:r>
      <w:r w:rsidRPr="00990B71">
        <w:t>.</w:t>
      </w:r>
      <w:r>
        <w:t>”</w:t>
      </w:r>
    </w:p>
    <w:p w14:paraId="2AC58E81" w14:textId="77777777" w:rsidR="005C660B" w:rsidRDefault="005C660B" w:rsidP="00846564"/>
    <w:p w14:paraId="19606FF3" w14:textId="3F7044E3" w:rsidR="005C660B" w:rsidRPr="00354A7D" w:rsidRDefault="00354A7D" w:rsidP="00354A7D">
      <w:pPr>
        <w:pStyle w:val="ListParagraph"/>
        <w:numPr>
          <w:ilvl w:val="0"/>
          <w:numId w:val="10"/>
        </w:numPr>
      </w:pPr>
      <w:r>
        <w:rPr>
          <w:b/>
          <w:bCs/>
        </w:rPr>
        <w:t>Wonderful Counselor—</w:t>
      </w:r>
      <w:r>
        <w:rPr>
          <w:i/>
          <w:iCs/>
        </w:rPr>
        <w:t>perfect in wisdom.</w:t>
      </w:r>
    </w:p>
    <w:p w14:paraId="5F46D6AB" w14:textId="77777777" w:rsidR="00354A7D" w:rsidRDefault="00354A7D" w:rsidP="00354A7D"/>
    <w:p w14:paraId="001BDF35" w14:textId="6DC78FA1" w:rsidR="00354A7D" w:rsidRDefault="007F2E54" w:rsidP="007F2E54">
      <w:pPr>
        <w:pStyle w:val="ListParagraph"/>
        <w:numPr>
          <w:ilvl w:val="0"/>
          <w:numId w:val="10"/>
        </w:numPr>
      </w:pPr>
      <w:r>
        <w:rPr>
          <w:b/>
          <w:bCs/>
        </w:rPr>
        <w:t>Mighty God—</w:t>
      </w:r>
      <w:r>
        <w:rPr>
          <w:i/>
          <w:iCs/>
        </w:rPr>
        <w:t>fully man yet fully God.</w:t>
      </w:r>
    </w:p>
    <w:p w14:paraId="41ADB39D" w14:textId="77777777" w:rsidR="004A6DF5" w:rsidRDefault="004A6DF5" w:rsidP="004A6DF5">
      <w:pPr>
        <w:pStyle w:val="ListParagraph"/>
      </w:pPr>
    </w:p>
    <w:p w14:paraId="2C548637" w14:textId="1B7FEF73" w:rsidR="004A6DF5" w:rsidRDefault="004A6DF5" w:rsidP="004A6DF5">
      <w:r>
        <w:t>(Colossians 2:9</w:t>
      </w:r>
      <w:r w:rsidR="00BC74DF">
        <w:t>-10)</w:t>
      </w:r>
    </w:p>
    <w:p w14:paraId="440535E3" w14:textId="168B54CE" w:rsidR="00BC74DF" w:rsidRDefault="00BC74DF" w:rsidP="004A6DF5">
      <w:r>
        <w:t xml:space="preserve">“For in Christ all the </w:t>
      </w:r>
      <w:r w:rsidRPr="00551FCE">
        <w:rPr>
          <w:b/>
          <w:bCs/>
        </w:rPr>
        <w:t>fullness of the Deity lives in bodily form</w:t>
      </w:r>
      <w:r>
        <w:t xml:space="preserve">, and in Christ </w:t>
      </w:r>
      <w:r w:rsidRPr="00551FCE">
        <w:rPr>
          <w:b/>
          <w:bCs/>
        </w:rPr>
        <w:t>you have been brought to fullness</w:t>
      </w:r>
      <w:r>
        <w:t>.</w:t>
      </w:r>
      <w:r w:rsidR="00551FCE">
        <w:t xml:space="preserve"> He is the head over </w:t>
      </w:r>
      <w:r w:rsidR="00551FCE" w:rsidRPr="00551FCE">
        <w:rPr>
          <w:b/>
          <w:bCs/>
        </w:rPr>
        <w:t>every</w:t>
      </w:r>
      <w:r w:rsidR="00551FCE">
        <w:t xml:space="preserve"> power and authority.”</w:t>
      </w:r>
    </w:p>
    <w:p w14:paraId="2F6BFC71" w14:textId="77777777" w:rsidR="00551FCE" w:rsidRDefault="00551FCE" w:rsidP="004A6DF5"/>
    <w:p w14:paraId="5660A4B6" w14:textId="5D3179A2" w:rsidR="00551FCE" w:rsidRDefault="002C2EE2" w:rsidP="004A6DF5">
      <w:r>
        <w:tab/>
        <w:t xml:space="preserve">Christmas is remembering that God has </w:t>
      </w:r>
      <w:r w:rsidRPr="002C2EE2">
        <w:rPr>
          <w:b/>
          <w:bCs/>
        </w:rPr>
        <w:t>power</w:t>
      </w:r>
      <w:r>
        <w:t xml:space="preserve"> over </w:t>
      </w:r>
      <w:r w:rsidRPr="002C2EE2">
        <w:rPr>
          <w:b/>
          <w:bCs/>
        </w:rPr>
        <w:t>everything</w:t>
      </w:r>
      <w:r>
        <w:t xml:space="preserve">! </w:t>
      </w:r>
    </w:p>
    <w:p w14:paraId="1AAEE747" w14:textId="77777777" w:rsidR="001274E5" w:rsidRDefault="001274E5" w:rsidP="004A6DF5"/>
    <w:p w14:paraId="56A1FF81" w14:textId="2343DE33" w:rsidR="001274E5" w:rsidRPr="001B0015" w:rsidRDefault="00883314" w:rsidP="00883314">
      <w:pPr>
        <w:pStyle w:val="ListParagraph"/>
        <w:numPr>
          <w:ilvl w:val="0"/>
          <w:numId w:val="10"/>
        </w:numPr>
      </w:pPr>
      <w:r>
        <w:rPr>
          <w:b/>
          <w:bCs/>
        </w:rPr>
        <w:t>Everlasting Father—</w:t>
      </w:r>
      <w:r>
        <w:rPr>
          <w:i/>
          <w:iCs/>
        </w:rPr>
        <w:t>Jesus is the perfect reflection of the Father.</w:t>
      </w:r>
    </w:p>
    <w:p w14:paraId="71D5E64D" w14:textId="77777777" w:rsidR="001B0015" w:rsidRDefault="001B0015" w:rsidP="001B0015"/>
    <w:p w14:paraId="44542B06" w14:textId="6259E701" w:rsidR="001B0015" w:rsidRDefault="001B0015" w:rsidP="001B0015">
      <w:r>
        <w:t>(Psalm 103:13)</w:t>
      </w:r>
    </w:p>
    <w:p w14:paraId="4FCC2618" w14:textId="5B112534" w:rsidR="001B0015" w:rsidRDefault="001B0015" w:rsidP="001B0015">
      <w:r>
        <w:t xml:space="preserve">“As a father has </w:t>
      </w:r>
      <w:r w:rsidRPr="001B0015">
        <w:rPr>
          <w:b/>
          <w:bCs/>
        </w:rPr>
        <w:t>compassion</w:t>
      </w:r>
      <w:r>
        <w:t xml:space="preserve"> on his children, so the Lord has </w:t>
      </w:r>
      <w:r w:rsidRPr="001B0015">
        <w:rPr>
          <w:b/>
          <w:bCs/>
        </w:rPr>
        <w:t>compassion</w:t>
      </w:r>
      <w:r>
        <w:t xml:space="preserve"> on those who fear him.”)</w:t>
      </w:r>
    </w:p>
    <w:p w14:paraId="4A2B660A" w14:textId="77777777" w:rsidR="001B0015" w:rsidRDefault="001B0015" w:rsidP="001B0015"/>
    <w:p w14:paraId="70D83F88" w14:textId="4A497998" w:rsidR="001B0015" w:rsidRDefault="00ED2DA8" w:rsidP="001B0015">
      <w:r>
        <w:tab/>
        <w:t xml:space="preserve">Christmas is remembering the </w:t>
      </w:r>
      <w:r w:rsidRPr="00ED2DA8">
        <w:rPr>
          <w:b/>
          <w:bCs/>
        </w:rPr>
        <w:t>compassion</w:t>
      </w:r>
      <w:r>
        <w:t xml:space="preserve"> of the Lord.</w:t>
      </w:r>
    </w:p>
    <w:p w14:paraId="1C4FD394" w14:textId="77777777" w:rsidR="00ED2DA8" w:rsidRDefault="00ED2DA8" w:rsidP="001B0015"/>
    <w:p w14:paraId="3B3C7CF4" w14:textId="6A617878" w:rsidR="00ED2DA8" w:rsidRDefault="00A804F3" w:rsidP="00A804F3">
      <w:pPr>
        <w:pStyle w:val="ListParagraph"/>
        <w:numPr>
          <w:ilvl w:val="0"/>
          <w:numId w:val="10"/>
        </w:numPr>
      </w:pPr>
      <w:r>
        <w:rPr>
          <w:b/>
          <w:bCs/>
        </w:rPr>
        <w:t>Prince of Peace—</w:t>
      </w:r>
      <w:r>
        <w:rPr>
          <w:i/>
          <w:iCs/>
        </w:rPr>
        <w:t>Jesus brings us to a place of peace with God.</w:t>
      </w:r>
    </w:p>
    <w:p w14:paraId="1257F016" w14:textId="77777777" w:rsidR="00A804F3" w:rsidRDefault="00A804F3" w:rsidP="00A804F3"/>
    <w:p w14:paraId="1135BFAB" w14:textId="112B6E38" w:rsidR="00A804F3" w:rsidRDefault="00587F2D" w:rsidP="00A804F3">
      <w:r>
        <w:t>(Romans 5:1)</w:t>
      </w:r>
    </w:p>
    <w:p w14:paraId="33C23E1B" w14:textId="2E3EC5A4" w:rsidR="00587F2D" w:rsidRPr="0042443D" w:rsidRDefault="00587F2D" w:rsidP="00A804F3">
      <w:r>
        <w:t>“Therefore, since we have been justified through faith</w:t>
      </w:r>
      <w:r w:rsidR="00F54000">
        <w:t xml:space="preserve">, </w:t>
      </w:r>
      <w:r w:rsidR="00F54000" w:rsidRPr="003807E6">
        <w:rPr>
          <w:b/>
          <w:bCs/>
        </w:rPr>
        <w:t>we have peace with God</w:t>
      </w:r>
      <w:r w:rsidR="00F54000">
        <w:t xml:space="preserve"> through our Lord Jesus Christ,” </w:t>
      </w:r>
    </w:p>
    <w:sectPr w:rsidR="00587F2D" w:rsidRPr="00424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6A7C"/>
    <w:multiLevelType w:val="hybridMultilevel"/>
    <w:tmpl w:val="B81A7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96B10"/>
    <w:multiLevelType w:val="hybridMultilevel"/>
    <w:tmpl w:val="C36478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4440E"/>
    <w:multiLevelType w:val="hybridMultilevel"/>
    <w:tmpl w:val="FB5E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94FF4"/>
    <w:multiLevelType w:val="hybridMultilevel"/>
    <w:tmpl w:val="E5488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9529F"/>
    <w:multiLevelType w:val="multilevel"/>
    <w:tmpl w:val="A57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E644C"/>
    <w:multiLevelType w:val="multilevel"/>
    <w:tmpl w:val="F1AE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E3525"/>
    <w:multiLevelType w:val="hybridMultilevel"/>
    <w:tmpl w:val="0B3E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2301A7"/>
    <w:multiLevelType w:val="multilevel"/>
    <w:tmpl w:val="0D56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57542"/>
    <w:multiLevelType w:val="hybridMultilevel"/>
    <w:tmpl w:val="E5B88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3A527A"/>
    <w:multiLevelType w:val="hybridMultilevel"/>
    <w:tmpl w:val="D226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107908">
    <w:abstractNumId w:val="9"/>
  </w:num>
  <w:num w:numId="2" w16cid:durableId="1681930445">
    <w:abstractNumId w:val="0"/>
  </w:num>
  <w:num w:numId="3" w16cid:durableId="642319432">
    <w:abstractNumId w:val="1"/>
  </w:num>
  <w:num w:numId="4" w16cid:durableId="33773896">
    <w:abstractNumId w:val="3"/>
  </w:num>
  <w:num w:numId="5" w16cid:durableId="1360201417">
    <w:abstractNumId w:val="2"/>
  </w:num>
  <w:num w:numId="6" w16cid:durableId="545144294">
    <w:abstractNumId w:val="8"/>
  </w:num>
  <w:num w:numId="7" w16cid:durableId="1927113217">
    <w:abstractNumId w:val="5"/>
  </w:num>
  <w:num w:numId="8" w16cid:durableId="916745365">
    <w:abstractNumId w:val="7"/>
  </w:num>
  <w:num w:numId="9" w16cid:durableId="480925639">
    <w:abstractNumId w:val="4"/>
  </w:num>
  <w:num w:numId="10" w16cid:durableId="993995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68"/>
    <w:rsid w:val="000101C3"/>
    <w:rsid w:val="00014096"/>
    <w:rsid w:val="00020D92"/>
    <w:rsid w:val="00073771"/>
    <w:rsid w:val="000C6AC5"/>
    <w:rsid w:val="000D2905"/>
    <w:rsid w:val="000F1B29"/>
    <w:rsid w:val="00102B09"/>
    <w:rsid w:val="00113A9F"/>
    <w:rsid w:val="001274E5"/>
    <w:rsid w:val="00134A6A"/>
    <w:rsid w:val="00160A55"/>
    <w:rsid w:val="00171B9A"/>
    <w:rsid w:val="00172F4C"/>
    <w:rsid w:val="00186415"/>
    <w:rsid w:val="00190588"/>
    <w:rsid w:val="001B0015"/>
    <w:rsid w:val="001C1CE4"/>
    <w:rsid w:val="002514E2"/>
    <w:rsid w:val="00282196"/>
    <w:rsid w:val="002B7803"/>
    <w:rsid w:val="002C2D61"/>
    <w:rsid w:val="002C2EE2"/>
    <w:rsid w:val="002D420F"/>
    <w:rsid w:val="002E072B"/>
    <w:rsid w:val="003104DF"/>
    <w:rsid w:val="00310F01"/>
    <w:rsid w:val="00331A67"/>
    <w:rsid w:val="00334EBF"/>
    <w:rsid w:val="00354A7D"/>
    <w:rsid w:val="0036717C"/>
    <w:rsid w:val="003807E6"/>
    <w:rsid w:val="003B225A"/>
    <w:rsid w:val="0042443D"/>
    <w:rsid w:val="004246EE"/>
    <w:rsid w:val="00450954"/>
    <w:rsid w:val="004869F5"/>
    <w:rsid w:val="00486AF8"/>
    <w:rsid w:val="00487EC6"/>
    <w:rsid w:val="004A6DF5"/>
    <w:rsid w:val="004B0B73"/>
    <w:rsid w:val="004B7EA4"/>
    <w:rsid w:val="004C2476"/>
    <w:rsid w:val="004C3803"/>
    <w:rsid w:val="00506986"/>
    <w:rsid w:val="00551FCE"/>
    <w:rsid w:val="00587F2D"/>
    <w:rsid w:val="005C660B"/>
    <w:rsid w:val="005D7182"/>
    <w:rsid w:val="005F39F5"/>
    <w:rsid w:val="00601FAA"/>
    <w:rsid w:val="006565A1"/>
    <w:rsid w:val="006772E2"/>
    <w:rsid w:val="006B201D"/>
    <w:rsid w:val="006C3B1F"/>
    <w:rsid w:val="006D2328"/>
    <w:rsid w:val="006D6783"/>
    <w:rsid w:val="00701B7C"/>
    <w:rsid w:val="00722068"/>
    <w:rsid w:val="007559AD"/>
    <w:rsid w:val="0076539B"/>
    <w:rsid w:val="0077088A"/>
    <w:rsid w:val="007927A2"/>
    <w:rsid w:val="007F2E54"/>
    <w:rsid w:val="00825C18"/>
    <w:rsid w:val="00836F02"/>
    <w:rsid w:val="00842D5D"/>
    <w:rsid w:val="00846564"/>
    <w:rsid w:val="00862A1A"/>
    <w:rsid w:val="00867E7B"/>
    <w:rsid w:val="00877B69"/>
    <w:rsid w:val="00883314"/>
    <w:rsid w:val="008B7714"/>
    <w:rsid w:val="008C064E"/>
    <w:rsid w:val="008C2663"/>
    <w:rsid w:val="008D54D4"/>
    <w:rsid w:val="00900B0C"/>
    <w:rsid w:val="00910F6B"/>
    <w:rsid w:val="00947F1A"/>
    <w:rsid w:val="009507FF"/>
    <w:rsid w:val="00990B71"/>
    <w:rsid w:val="009B29A4"/>
    <w:rsid w:val="009D1791"/>
    <w:rsid w:val="00A30D59"/>
    <w:rsid w:val="00A429EF"/>
    <w:rsid w:val="00A42A9E"/>
    <w:rsid w:val="00A526E9"/>
    <w:rsid w:val="00A72B4C"/>
    <w:rsid w:val="00A804F3"/>
    <w:rsid w:val="00A8054D"/>
    <w:rsid w:val="00A92164"/>
    <w:rsid w:val="00AA58AF"/>
    <w:rsid w:val="00B13927"/>
    <w:rsid w:val="00B24C87"/>
    <w:rsid w:val="00B329D4"/>
    <w:rsid w:val="00B35436"/>
    <w:rsid w:val="00B36DB5"/>
    <w:rsid w:val="00B37025"/>
    <w:rsid w:val="00B530E9"/>
    <w:rsid w:val="00BB5E7F"/>
    <w:rsid w:val="00BC74DF"/>
    <w:rsid w:val="00BF5425"/>
    <w:rsid w:val="00C3149E"/>
    <w:rsid w:val="00C661BF"/>
    <w:rsid w:val="00CA163A"/>
    <w:rsid w:val="00CA297D"/>
    <w:rsid w:val="00CB0C6F"/>
    <w:rsid w:val="00CD3D4E"/>
    <w:rsid w:val="00CD74AA"/>
    <w:rsid w:val="00CF67B5"/>
    <w:rsid w:val="00D058A6"/>
    <w:rsid w:val="00D41AF3"/>
    <w:rsid w:val="00D459EC"/>
    <w:rsid w:val="00D55BD3"/>
    <w:rsid w:val="00D71C42"/>
    <w:rsid w:val="00D77BAB"/>
    <w:rsid w:val="00DD3CAF"/>
    <w:rsid w:val="00DE76C7"/>
    <w:rsid w:val="00E13287"/>
    <w:rsid w:val="00E22FFD"/>
    <w:rsid w:val="00E54A0D"/>
    <w:rsid w:val="00E56F3E"/>
    <w:rsid w:val="00E72313"/>
    <w:rsid w:val="00E90A6A"/>
    <w:rsid w:val="00EA33AE"/>
    <w:rsid w:val="00EA609D"/>
    <w:rsid w:val="00ED0B5F"/>
    <w:rsid w:val="00ED2DA8"/>
    <w:rsid w:val="00EF7858"/>
    <w:rsid w:val="00F15F7D"/>
    <w:rsid w:val="00F4519C"/>
    <w:rsid w:val="00F54000"/>
    <w:rsid w:val="00F91E00"/>
    <w:rsid w:val="00FA1F68"/>
    <w:rsid w:val="00FA5F4A"/>
    <w:rsid w:val="00FA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567B1"/>
  <w15:chartTrackingRefBased/>
  <w15:docId w15:val="{33160C2C-961E-C14F-849F-D8D74473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F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F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F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F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F68"/>
    <w:rPr>
      <w:rFonts w:eastAsiaTheme="majorEastAsia" w:cstheme="majorBidi"/>
      <w:color w:val="272727" w:themeColor="text1" w:themeTint="D8"/>
    </w:rPr>
  </w:style>
  <w:style w:type="paragraph" w:styleId="Title">
    <w:name w:val="Title"/>
    <w:basedOn w:val="Normal"/>
    <w:next w:val="Normal"/>
    <w:link w:val="TitleChar"/>
    <w:uiPriority w:val="10"/>
    <w:qFormat/>
    <w:rsid w:val="00FA1F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F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F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F68"/>
    <w:rPr>
      <w:i/>
      <w:iCs/>
      <w:color w:val="404040" w:themeColor="text1" w:themeTint="BF"/>
    </w:rPr>
  </w:style>
  <w:style w:type="paragraph" w:styleId="ListParagraph">
    <w:name w:val="List Paragraph"/>
    <w:basedOn w:val="Normal"/>
    <w:uiPriority w:val="34"/>
    <w:qFormat/>
    <w:rsid w:val="00FA1F68"/>
    <w:pPr>
      <w:ind w:left="720"/>
      <w:contextualSpacing/>
    </w:pPr>
  </w:style>
  <w:style w:type="character" w:styleId="IntenseEmphasis">
    <w:name w:val="Intense Emphasis"/>
    <w:basedOn w:val="DefaultParagraphFont"/>
    <w:uiPriority w:val="21"/>
    <w:qFormat/>
    <w:rsid w:val="00FA1F68"/>
    <w:rPr>
      <w:i/>
      <w:iCs/>
      <w:color w:val="0F4761" w:themeColor="accent1" w:themeShade="BF"/>
    </w:rPr>
  </w:style>
  <w:style w:type="paragraph" w:styleId="IntenseQuote">
    <w:name w:val="Intense Quote"/>
    <w:basedOn w:val="Normal"/>
    <w:next w:val="Normal"/>
    <w:link w:val="IntenseQuoteChar"/>
    <w:uiPriority w:val="30"/>
    <w:qFormat/>
    <w:rsid w:val="00FA1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F68"/>
    <w:rPr>
      <w:i/>
      <w:iCs/>
      <w:color w:val="0F4761" w:themeColor="accent1" w:themeShade="BF"/>
    </w:rPr>
  </w:style>
  <w:style w:type="character" w:styleId="IntenseReference">
    <w:name w:val="Intense Reference"/>
    <w:basedOn w:val="DefaultParagraphFont"/>
    <w:uiPriority w:val="32"/>
    <w:qFormat/>
    <w:rsid w:val="00FA1F68"/>
    <w:rPr>
      <w:b/>
      <w:bCs/>
      <w:smallCaps/>
      <w:color w:val="0F4761" w:themeColor="accent1" w:themeShade="BF"/>
      <w:spacing w:val="5"/>
    </w:rPr>
  </w:style>
  <w:style w:type="character" w:styleId="Hyperlink">
    <w:name w:val="Hyperlink"/>
    <w:basedOn w:val="DefaultParagraphFont"/>
    <w:uiPriority w:val="99"/>
    <w:unhideWhenUsed/>
    <w:rsid w:val="00BF5425"/>
    <w:rPr>
      <w:color w:val="467886" w:themeColor="hyperlink"/>
      <w:u w:val="single"/>
    </w:rPr>
  </w:style>
  <w:style w:type="character" w:styleId="UnresolvedMention">
    <w:name w:val="Unresolved Mention"/>
    <w:basedOn w:val="DefaultParagraphFont"/>
    <w:uiPriority w:val="99"/>
    <w:semiHidden/>
    <w:unhideWhenUsed/>
    <w:rsid w:val="00BF5425"/>
    <w:rPr>
      <w:color w:val="605E5C"/>
      <w:shd w:val="clear" w:color="auto" w:fill="E1DFDD"/>
    </w:rPr>
  </w:style>
  <w:style w:type="paragraph" w:styleId="NormalWeb">
    <w:name w:val="Normal (Web)"/>
    <w:basedOn w:val="Normal"/>
    <w:uiPriority w:val="99"/>
    <w:semiHidden/>
    <w:unhideWhenUsed/>
    <w:rsid w:val="00AA58A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4520">
      <w:bodyDiv w:val="1"/>
      <w:marLeft w:val="0"/>
      <w:marRight w:val="0"/>
      <w:marTop w:val="0"/>
      <w:marBottom w:val="0"/>
      <w:divBdr>
        <w:top w:val="none" w:sz="0" w:space="0" w:color="auto"/>
        <w:left w:val="none" w:sz="0" w:space="0" w:color="auto"/>
        <w:bottom w:val="none" w:sz="0" w:space="0" w:color="auto"/>
        <w:right w:val="none" w:sz="0" w:space="0" w:color="auto"/>
      </w:divBdr>
      <w:divsChild>
        <w:div w:id="158425676">
          <w:marLeft w:val="240"/>
          <w:marRight w:val="0"/>
          <w:marTop w:val="240"/>
          <w:marBottom w:val="240"/>
          <w:divBdr>
            <w:top w:val="none" w:sz="0" w:space="0" w:color="auto"/>
            <w:left w:val="none" w:sz="0" w:space="0" w:color="auto"/>
            <w:bottom w:val="none" w:sz="0" w:space="0" w:color="auto"/>
            <w:right w:val="none" w:sz="0" w:space="0" w:color="auto"/>
          </w:divBdr>
        </w:div>
      </w:divsChild>
    </w:div>
    <w:div w:id="415708934">
      <w:bodyDiv w:val="1"/>
      <w:marLeft w:val="0"/>
      <w:marRight w:val="0"/>
      <w:marTop w:val="0"/>
      <w:marBottom w:val="0"/>
      <w:divBdr>
        <w:top w:val="none" w:sz="0" w:space="0" w:color="auto"/>
        <w:left w:val="none" w:sz="0" w:space="0" w:color="auto"/>
        <w:bottom w:val="none" w:sz="0" w:space="0" w:color="auto"/>
        <w:right w:val="none" w:sz="0" w:space="0" w:color="auto"/>
      </w:divBdr>
    </w:div>
    <w:div w:id="622154726">
      <w:bodyDiv w:val="1"/>
      <w:marLeft w:val="0"/>
      <w:marRight w:val="0"/>
      <w:marTop w:val="0"/>
      <w:marBottom w:val="0"/>
      <w:divBdr>
        <w:top w:val="none" w:sz="0" w:space="0" w:color="auto"/>
        <w:left w:val="none" w:sz="0" w:space="0" w:color="auto"/>
        <w:bottom w:val="none" w:sz="0" w:space="0" w:color="auto"/>
        <w:right w:val="none" w:sz="0" w:space="0" w:color="auto"/>
      </w:divBdr>
    </w:div>
    <w:div w:id="735325110">
      <w:bodyDiv w:val="1"/>
      <w:marLeft w:val="0"/>
      <w:marRight w:val="0"/>
      <w:marTop w:val="0"/>
      <w:marBottom w:val="0"/>
      <w:divBdr>
        <w:top w:val="none" w:sz="0" w:space="0" w:color="auto"/>
        <w:left w:val="none" w:sz="0" w:space="0" w:color="auto"/>
        <w:bottom w:val="none" w:sz="0" w:space="0" w:color="auto"/>
        <w:right w:val="none" w:sz="0" w:space="0" w:color="auto"/>
      </w:divBdr>
    </w:div>
    <w:div w:id="1487699198">
      <w:bodyDiv w:val="1"/>
      <w:marLeft w:val="0"/>
      <w:marRight w:val="0"/>
      <w:marTop w:val="0"/>
      <w:marBottom w:val="0"/>
      <w:divBdr>
        <w:top w:val="none" w:sz="0" w:space="0" w:color="auto"/>
        <w:left w:val="none" w:sz="0" w:space="0" w:color="auto"/>
        <w:bottom w:val="none" w:sz="0" w:space="0" w:color="auto"/>
        <w:right w:val="none" w:sz="0" w:space="0" w:color="auto"/>
      </w:divBdr>
    </w:div>
    <w:div w:id="1547058380">
      <w:bodyDiv w:val="1"/>
      <w:marLeft w:val="0"/>
      <w:marRight w:val="0"/>
      <w:marTop w:val="0"/>
      <w:marBottom w:val="0"/>
      <w:divBdr>
        <w:top w:val="none" w:sz="0" w:space="0" w:color="auto"/>
        <w:left w:val="none" w:sz="0" w:space="0" w:color="auto"/>
        <w:bottom w:val="none" w:sz="0" w:space="0" w:color="auto"/>
        <w:right w:val="none" w:sz="0" w:space="0" w:color="auto"/>
      </w:divBdr>
    </w:div>
    <w:div w:id="1829781453">
      <w:bodyDiv w:val="1"/>
      <w:marLeft w:val="0"/>
      <w:marRight w:val="0"/>
      <w:marTop w:val="0"/>
      <w:marBottom w:val="0"/>
      <w:divBdr>
        <w:top w:val="none" w:sz="0" w:space="0" w:color="auto"/>
        <w:left w:val="none" w:sz="0" w:space="0" w:color="auto"/>
        <w:bottom w:val="none" w:sz="0" w:space="0" w:color="auto"/>
        <w:right w:val="none" w:sz="0" w:space="0" w:color="auto"/>
      </w:divBdr>
    </w:div>
    <w:div w:id="21265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127</cp:revision>
  <dcterms:created xsi:type="dcterms:W3CDTF">2024-11-26T15:07:00Z</dcterms:created>
  <dcterms:modified xsi:type="dcterms:W3CDTF">2024-12-19T19:43:00Z</dcterms:modified>
</cp:coreProperties>
</file>